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A3" w:rsidRPr="00446DA3" w:rsidRDefault="00446DA3" w:rsidP="00446DA3">
      <w:pPr>
        <w:pStyle w:val="NoSpacing"/>
        <w:jc w:val="center"/>
        <w:rPr>
          <w:sz w:val="24"/>
          <w:szCs w:val="24"/>
        </w:rPr>
      </w:pPr>
      <w:r w:rsidRPr="00446DA3">
        <w:rPr>
          <w:sz w:val="24"/>
          <w:szCs w:val="24"/>
        </w:rPr>
        <w:t>AGENDA</w:t>
      </w:r>
    </w:p>
    <w:p w:rsidR="00446DA3" w:rsidRPr="00446DA3" w:rsidRDefault="00446DA3" w:rsidP="00446DA3">
      <w:pPr>
        <w:pStyle w:val="NoSpacing"/>
        <w:jc w:val="center"/>
        <w:rPr>
          <w:sz w:val="24"/>
          <w:szCs w:val="24"/>
        </w:rPr>
      </w:pPr>
      <w:r w:rsidRPr="00446DA3">
        <w:rPr>
          <w:sz w:val="24"/>
          <w:szCs w:val="24"/>
        </w:rPr>
        <w:t>REGULAR BOARD MEETING</w:t>
      </w:r>
    </w:p>
    <w:p w:rsidR="00446DA3" w:rsidRPr="00446DA3" w:rsidRDefault="00446DA3" w:rsidP="00446DA3">
      <w:pPr>
        <w:pStyle w:val="NoSpacing"/>
        <w:jc w:val="center"/>
        <w:rPr>
          <w:sz w:val="24"/>
          <w:szCs w:val="24"/>
        </w:rPr>
      </w:pPr>
      <w:r w:rsidRPr="00446DA3">
        <w:rPr>
          <w:sz w:val="24"/>
          <w:szCs w:val="24"/>
        </w:rPr>
        <w:t>BRANDON BOARD OF ALDERMEN</w:t>
      </w:r>
    </w:p>
    <w:p w:rsidR="00446DA3" w:rsidRPr="00446DA3" w:rsidRDefault="00446DA3" w:rsidP="00446DA3">
      <w:pPr>
        <w:pStyle w:val="NoSpacing"/>
        <w:jc w:val="center"/>
        <w:rPr>
          <w:sz w:val="24"/>
          <w:szCs w:val="24"/>
        </w:rPr>
      </w:pPr>
      <w:r w:rsidRPr="00446DA3">
        <w:rPr>
          <w:sz w:val="24"/>
          <w:szCs w:val="24"/>
        </w:rPr>
        <w:t>BUTCH LEE, MAYOR PRESIDING</w:t>
      </w:r>
    </w:p>
    <w:p w:rsidR="00446DA3" w:rsidRPr="00446DA3" w:rsidRDefault="008D357D" w:rsidP="00446DA3">
      <w:pPr>
        <w:pStyle w:val="NoSpacing"/>
        <w:jc w:val="center"/>
        <w:rPr>
          <w:sz w:val="24"/>
          <w:szCs w:val="24"/>
        </w:rPr>
      </w:pPr>
      <w:r>
        <w:rPr>
          <w:sz w:val="24"/>
          <w:szCs w:val="24"/>
        </w:rPr>
        <w:t>December 2</w:t>
      </w:r>
      <w:r w:rsidR="00446DA3" w:rsidRPr="00446DA3">
        <w:rPr>
          <w:sz w:val="24"/>
          <w:szCs w:val="24"/>
        </w:rPr>
        <w:t>, 2013</w:t>
      </w:r>
    </w:p>
    <w:p w:rsidR="00446DA3" w:rsidRDefault="00446DA3" w:rsidP="00446DA3">
      <w:pPr>
        <w:pStyle w:val="NoSpacing"/>
      </w:pPr>
    </w:p>
    <w:p w:rsidR="00446DA3" w:rsidRDefault="00446DA3" w:rsidP="00446DA3">
      <w:pPr>
        <w:pStyle w:val="NoSpacing"/>
      </w:pPr>
    </w:p>
    <w:p w:rsidR="00446DA3" w:rsidRDefault="00446DA3" w:rsidP="00446DA3">
      <w:pPr>
        <w:pStyle w:val="NoSpacing"/>
      </w:pPr>
      <w:r>
        <w:t>1.</w:t>
      </w:r>
      <w:r>
        <w:tab/>
        <w:t>CALL TO ORDER</w:t>
      </w:r>
    </w:p>
    <w:p w:rsidR="00446DA3" w:rsidRDefault="00446DA3" w:rsidP="00446DA3">
      <w:pPr>
        <w:pStyle w:val="NoSpacing"/>
      </w:pPr>
    </w:p>
    <w:p w:rsidR="00446DA3" w:rsidRDefault="00446DA3" w:rsidP="00446DA3">
      <w:pPr>
        <w:pStyle w:val="NoSpacing"/>
      </w:pPr>
      <w:r>
        <w:t>2.</w:t>
      </w:r>
      <w:r>
        <w:tab/>
        <w:t>INVOCATION AND PLEDGE OF ALLEGIANCE</w:t>
      </w:r>
    </w:p>
    <w:p w:rsidR="00446DA3" w:rsidRDefault="00446DA3" w:rsidP="00446DA3">
      <w:pPr>
        <w:pStyle w:val="NoSpacing"/>
      </w:pPr>
    </w:p>
    <w:p w:rsidR="00446DA3" w:rsidRDefault="00446DA3" w:rsidP="00446DA3">
      <w:pPr>
        <w:pStyle w:val="NoSpacing"/>
      </w:pPr>
      <w:r>
        <w:t>3.</w:t>
      </w:r>
      <w:r>
        <w:tab/>
        <w:t>PUBLIC COMMENTS AND RECOGNITIONS</w:t>
      </w:r>
    </w:p>
    <w:p w:rsidR="00446DA3" w:rsidRDefault="00446DA3" w:rsidP="00446DA3">
      <w:pPr>
        <w:pStyle w:val="NoSpacing"/>
      </w:pPr>
    </w:p>
    <w:p w:rsidR="00446DA3" w:rsidRDefault="00446DA3" w:rsidP="00446DA3">
      <w:pPr>
        <w:pStyle w:val="NoSpacing"/>
      </w:pPr>
      <w:r>
        <w:t>4.</w:t>
      </w:r>
      <w:r>
        <w:tab/>
        <w:t>OLD BUSINESS</w:t>
      </w:r>
    </w:p>
    <w:p w:rsidR="00446DA3" w:rsidRDefault="00446DA3" w:rsidP="00446DA3">
      <w:pPr>
        <w:pStyle w:val="NoSpacing"/>
      </w:pPr>
    </w:p>
    <w:p w:rsidR="00446DA3" w:rsidRDefault="00446DA3" w:rsidP="00446DA3">
      <w:pPr>
        <w:pStyle w:val="NoSpacing"/>
      </w:pPr>
      <w:r>
        <w:tab/>
        <w:t>1.</w:t>
      </w:r>
      <w:r>
        <w:tab/>
        <w:t xml:space="preserve">Minutes of Regular Board Meeting of </w:t>
      </w:r>
      <w:r w:rsidR="00646E3A">
        <w:t xml:space="preserve">November </w:t>
      </w:r>
      <w:r w:rsidR="008D357D">
        <w:t>18</w:t>
      </w:r>
      <w:r>
        <w:t>, 2013.</w:t>
      </w:r>
    </w:p>
    <w:p w:rsidR="00446DA3" w:rsidRDefault="00446DA3" w:rsidP="00446DA3">
      <w:pPr>
        <w:pStyle w:val="NoSpacing"/>
      </w:pPr>
      <w:r>
        <w:tab/>
      </w:r>
    </w:p>
    <w:p w:rsidR="00FC6D10" w:rsidRDefault="00446DA3" w:rsidP="00446DA3">
      <w:pPr>
        <w:pStyle w:val="NoSpacing"/>
      </w:pPr>
      <w:r>
        <w:tab/>
      </w:r>
    </w:p>
    <w:p w:rsidR="00FC6D10" w:rsidRDefault="00FC6D10" w:rsidP="00446DA3">
      <w:pPr>
        <w:pStyle w:val="NoSpacing"/>
      </w:pPr>
      <w:r>
        <w:t>5.</w:t>
      </w:r>
      <w:r>
        <w:tab/>
        <w:t>BUTCH LEE, MAYOR</w:t>
      </w:r>
    </w:p>
    <w:p w:rsidR="00FC6D10" w:rsidRDefault="00FC6D10" w:rsidP="00446DA3">
      <w:pPr>
        <w:pStyle w:val="NoSpacing"/>
      </w:pPr>
    </w:p>
    <w:p w:rsidR="0091555C" w:rsidRDefault="0091555C" w:rsidP="00FC6D10">
      <w:pPr>
        <w:pStyle w:val="NoSpacing"/>
        <w:ind w:left="1440" w:hanging="720"/>
      </w:pPr>
      <w:r>
        <w:t>1.</w:t>
      </w:r>
      <w:r>
        <w:tab/>
      </w:r>
      <w:r w:rsidR="008D357D">
        <w:t>Consideration to approve an agreement for construction and maintenance of intersection lighting on SR</w:t>
      </w:r>
      <w:r w:rsidR="00A608E7">
        <w:t xml:space="preserve"> </w:t>
      </w:r>
      <w:r w:rsidR="008D357D">
        <w:t>471 from US</w:t>
      </w:r>
      <w:r w:rsidR="00A608E7">
        <w:t xml:space="preserve"> </w:t>
      </w:r>
      <w:r w:rsidR="008D357D">
        <w:t>80 to Hillcrest Drive and authorize execution of the same.</w:t>
      </w:r>
    </w:p>
    <w:p w:rsidR="00DD6000" w:rsidRDefault="00DD6000" w:rsidP="00446DA3">
      <w:pPr>
        <w:pStyle w:val="NoSpacing"/>
      </w:pPr>
    </w:p>
    <w:p w:rsidR="00F0376F" w:rsidRDefault="00F0376F" w:rsidP="00446DA3">
      <w:pPr>
        <w:pStyle w:val="NoSpacing"/>
      </w:pPr>
    </w:p>
    <w:p w:rsidR="00446DA3" w:rsidRDefault="00FC6D10" w:rsidP="00446DA3">
      <w:pPr>
        <w:pStyle w:val="NoSpacing"/>
      </w:pPr>
      <w:r>
        <w:t>6</w:t>
      </w:r>
      <w:r w:rsidR="00DD6000">
        <w:t>.</w:t>
      </w:r>
      <w:r w:rsidR="00DD6000">
        <w:tab/>
        <w:t>WILLIAM THOMPSON, POLICE CHIEF</w:t>
      </w:r>
    </w:p>
    <w:p w:rsidR="00DD6000" w:rsidRDefault="00DD6000" w:rsidP="00446DA3">
      <w:pPr>
        <w:pStyle w:val="NoSpacing"/>
      </w:pPr>
    </w:p>
    <w:p w:rsidR="000B286F" w:rsidRDefault="00DD6000" w:rsidP="0088217D">
      <w:pPr>
        <w:pStyle w:val="NoSpacing"/>
        <w:ind w:left="1440" w:hanging="720"/>
      </w:pPr>
      <w:r>
        <w:t>1.</w:t>
      </w:r>
      <w:r>
        <w:tab/>
      </w:r>
      <w:r w:rsidR="0088217D">
        <w:t>Request permission to hire Nicholas Phillips as communications officer effective December 3, 2013.</w:t>
      </w:r>
    </w:p>
    <w:p w:rsidR="000B286F" w:rsidRDefault="000B286F" w:rsidP="0088217D">
      <w:pPr>
        <w:pStyle w:val="NoSpacing"/>
        <w:ind w:left="1440" w:hanging="720"/>
      </w:pPr>
    </w:p>
    <w:p w:rsidR="000B286F" w:rsidRDefault="000B286F" w:rsidP="0088217D">
      <w:pPr>
        <w:pStyle w:val="NoSpacing"/>
        <w:ind w:left="1440" w:hanging="720"/>
      </w:pPr>
      <w:r>
        <w:t>2.</w:t>
      </w:r>
      <w:r>
        <w:tab/>
        <w:t xml:space="preserve">Request permission to </w:t>
      </w:r>
      <w:r w:rsidR="009263B4">
        <w:t>hire</w:t>
      </w:r>
      <w:r>
        <w:t xml:space="preserve"> Charles Cotton</w:t>
      </w:r>
      <w:r w:rsidR="009263B4">
        <w:t xml:space="preserve"> as communications officer effective December 9, 2013.</w:t>
      </w:r>
    </w:p>
    <w:p w:rsidR="009263B4" w:rsidRDefault="009263B4" w:rsidP="0088217D">
      <w:pPr>
        <w:pStyle w:val="NoSpacing"/>
        <w:ind w:left="1440" w:hanging="720"/>
      </w:pPr>
    </w:p>
    <w:p w:rsidR="009263B4" w:rsidRDefault="009263B4" w:rsidP="0088217D">
      <w:pPr>
        <w:pStyle w:val="NoSpacing"/>
        <w:ind w:left="1440" w:hanging="720"/>
      </w:pPr>
      <w:r>
        <w:t>3.</w:t>
      </w:r>
      <w:r>
        <w:tab/>
        <w:t>Consideration to declare as forfeited funds</w:t>
      </w:r>
      <w:r w:rsidR="00081862">
        <w:t>,</w:t>
      </w:r>
      <w:r>
        <w:t xml:space="preserve"> $987, deposit into Drug Seizure Account and authorize disbursement to Rankin County District Attorney’s Office</w:t>
      </w:r>
      <w:r w:rsidR="00081862">
        <w:t xml:space="preserve"> pursuant to memo</w:t>
      </w:r>
      <w:r>
        <w:t>.</w:t>
      </w:r>
    </w:p>
    <w:p w:rsidR="0091555C" w:rsidRDefault="0088217D" w:rsidP="0088217D">
      <w:pPr>
        <w:pStyle w:val="NoSpacing"/>
        <w:ind w:left="1440" w:hanging="720"/>
      </w:pPr>
      <w:r>
        <w:t xml:space="preserve"> </w:t>
      </w:r>
    </w:p>
    <w:p w:rsidR="00DD6000" w:rsidRDefault="00DD6000" w:rsidP="00446DA3">
      <w:pPr>
        <w:pStyle w:val="NoSpacing"/>
      </w:pPr>
    </w:p>
    <w:p w:rsidR="00446DA3" w:rsidRDefault="00FC6D10" w:rsidP="00446DA3">
      <w:pPr>
        <w:pStyle w:val="NoSpacing"/>
      </w:pPr>
      <w:r>
        <w:t>7</w:t>
      </w:r>
      <w:r w:rsidR="00446DA3">
        <w:t>.</w:t>
      </w:r>
      <w:r w:rsidR="00446DA3">
        <w:tab/>
        <w:t>ROB MARTIN, FIRE CHIEF</w:t>
      </w:r>
    </w:p>
    <w:p w:rsidR="00446DA3" w:rsidRDefault="00446DA3" w:rsidP="00446DA3">
      <w:pPr>
        <w:pStyle w:val="NoSpacing"/>
      </w:pPr>
    </w:p>
    <w:p w:rsidR="00446DA3" w:rsidRDefault="00446DA3" w:rsidP="00446DA3">
      <w:pPr>
        <w:pStyle w:val="NoSpacing"/>
        <w:ind w:left="1440" w:hanging="720"/>
      </w:pPr>
      <w:r>
        <w:t>1.</w:t>
      </w:r>
      <w:r>
        <w:tab/>
      </w:r>
      <w:r w:rsidR="00081862">
        <w:t xml:space="preserve">Request permission to promote Firefighter, </w:t>
      </w:r>
      <w:r w:rsidR="0044335F">
        <w:t>Ray Husband to Lieutenant and approve salary increase effective December 9, 2013</w:t>
      </w:r>
      <w:r w:rsidR="00B509EF">
        <w:t>.</w:t>
      </w:r>
    </w:p>
    <w:p w:rsidR="00B509EF" w:rsidRDefault="00B509EF" w:rsidP="00B509EF">
      <w:pPr>
        <w:pStyle w:val="NoSpacing"/>
      </w:pPr>
    </w:p>
    <w:p w:rsidR="00F0376F" w:rsidRDefault="00F0376F" w:rsidP="00B509EF">
      <w:pPr>
        <w:pStyle w:val="NoSpacing"/>
      </w:pPr>
    </w:p>
    <w:p w:rsidR="00B509EF" w:rsidRDefault="00B509EF" w:rsidP="00B509EF">
      <w:pPr>
        <w:pStyle w:val="NoSpacing"/>
      </w:pPr>
      <w:r>
        <w:t>8.</w:t>
      </w:r>
      <w:r>
        <w:tab/>
        <w:t>AMANDA TOLSTAD, COMMUNITY DEVELOPMENT DIRECTOR</w:t>
      </w:r>
    </w:p>
    <w:p w:rsidR="00B509EF" w:rsidRDefault="00B509EF" w:rsidP="00B509EF">
      <w:pPr>
        <w:pStyle w:val="NoSpacing"/>
      </w:pPr>
    </w:p>
    <w:p w:rsidR="00B509EF" w:rsidRPr="00056652" w:rsidRDefault="00B509EF" w:rsidP="00B509EF">
      <w:pPr>
        <w:ind w:left="1440" w:hanging="720"/>
        <w:rPr>
          <w:rFonts w:asciiTheme="minorHAnsi" w:hAnsiTheme="minorHAnsi"/>
          <w:sz w:val="22"/>
          <w:szCs w:val="22"/>
        </w:rPr>
      </w:pPr>
      <w:r w:rsidRPr="00056652">
        <w:rPr>
          <w:sz w:val="22"/>
          <w:szCs w:val="22"/>
        </w:rPr>
        <w:t>1.</w:t>
      </w:r>
      <w:r w:rsidRPr="00056652">
        <w:rPr>
          <w:sz w:val="22"/>
          <w:szCs w:val="22"/>
        </w:rPr>
        <w:tab/>
      </w:r>
      <w:r w:rsidRPr="00056652">
        <w:rPr>
          <w:rFonts w:asciiTheme="minorHAnsi" w:hAnsiTheme="minorHAnsi"/>
          <w:sz w:val="22"/>
          <w:szCs w:val="22"/>
        </w:rPr>
        <w:t>Consideration to accept the resignation of Charles Smith effective Wednesday November 27, 2013.</w:t>
      </w:r>
    </w:p>
    <w:p w:rsidR="00B509EF" w:rsidRDefault="00B509EF" w:rsidP="00B509EF">
      <w:pPr>
        <w:ind w:left="1440" w:hanging="720"/>
        <w:rPr>
          <w:rFonts w:asciiTheme="minorHAnsi" w:hAnsiTheme="minorHAnsi"/>
        </w:rPr>
      </w:pPr>
    </w:p>
    <w:p w:rsidR="00B509EF" w:rsidRPr="00056652" w:rsidRDefault="00B509EF" w:rsidP="00B509EF">
      <w:pPr>
        <w:ind w:left="1440" w:hanging="720"/>
        <w:rPr>
          <w:rFonts w:asciiTheme="minorHAnsi" w:hAnsiTheme="minorHAnsi"/>
          <w:sz w:val="22"/>
          <w:szCs w:val="22"/>
        </w:rPr>
      </w:pPr>
      <w:r w:rsidRPr="00056652">
        <w:rPr>
          <w:rFonts w:asciiTheme="minorHAnsi" w:hAnsiTheme="minorHAnsi"/>
          <w:sz w:val="22"/>
          <w:szCs w:val="22"/>
        </w:rPr>
        <w:t>2.</w:t>
      </w:r>
      <w:r w:rsidRPr="00056652">
        <w:rPr>
          <w:rFonts w:asciiTheme="minorHAnsi" w:hAnsiTheme="minorHAnsi"/>
          <w:sz w:val="22"/>
          <w:szCs w:val="22"/>
        </w:rPr>
        <w:tab/>
        <w:t>Consideration to adopt an ordinance amending Chapter 18, Sections 18-92, 18-93 and 18-95 to require that all contractors conducting business within the City to provide commercial liability insurance and proof of worker’s compensation insurance.</w:t>
      </w:r>
    </w:p>
    <w:p w:rsidR="00B509EF" w:rsidRDefault="00B509EF" w:rsidP="00B509EF">
      <w:pPr>
        <w:ind w:left="1440" w:hanging="720"/>
        <w:rPr>
          <w:rFonts w:asciiTheme="minorHAnsi" w:hAnsiTheme="minorHAnsi"/>
        </w:rPr>
      </w:pPr>
    </w:p>
    <w:p w:rsidR="00056652" w:rsidRPr="00056652" w:rsidRDefault="00B509EF" w:rsidP="00056652">
      <w:pPr>
        <w:ind w:left="1440" w:hanging="720"/>
        <w:rPr>
          <w:sz w:val="22"/>
          <w:szCs w:val="22"/>
        </w:rPr>
      </w:pPr>
      <w:r w:rsidRPr="00056652">
        <w:rPr>
          <w:rFonts w:asciiTheme="minorHAnsi" w:hAnsiTheme="minorHAnsi"/>
          <w:sz w:val="22"/>
          <w:szCs w:val="22"/>
        </w:rPr>
        <w:t>3.</w:t>
      </w:r>
      <w:r w:rsidRPr="00056652">
        <w:rPr>
          <w:rFonts w:asciiTheme="minorHAnsi" w:hAnsiTheme="minorHAnsi"/>
          <w:sz w:val="22"/>
          <w:szCs w:val="22"/>
        </w:rPr>
        <w:tab/>
      </w:r>
      <w:r w:rsidR="00056652" w:rsidRPr="00056652">
        <w:rPr>
          <w:rFonts w:asciiTheme="minorHAnsi" w:hAnsiTheme="minorHAnsi"/>
          <w:sz w:val="22"/>
          <w:szCs w:val="22"/>
        </w:rPr>
        <w:t>Consideration to adopt an ordinance extending the temporary moratorium of the issuance of privilege licenses or building permits for used car and/or light truck sales businesses which do not also sell at such location (as an authorized dealer) at least one make of foreign and/or domestic new cars and/or light trucks, in all commercial zoning districts in the City of Brandon.</w:t>
      </w:r>
      <w:r w:rsidR="00056652" w:rsidRPr="00056652">
        <w:rPr>
          <w:sz w:val="22"/>
          <w:szCs w:val="22"/>
        </w:rPr>
        <w:t xml:space="preserve"> </w:t>
      </w:r>
    </w:p>
    <w:p w:rsidR="00056652" w:rsidRDefault="00056652" w:rsidP="00056652">
      <w:pPr>
        <w:ind w:left="1440" w:hanging="720"/>
      </w:pPr>
    </w:p>
    <w:p w:rsidR="00056652" w:rsidRPr="00056652" w:rsidRDefault="00056652" w:rsidP="00056652">
      <w:pPr>
        <w:ind w:left="1440" w:hanging="720"/>
        <w:rPr>
          <w:rFonts w:asciiTheme="minorHAnsi" w:hAnsiTheme="minorHAnsi"/>
          <w:sz w:val="22"/>
          <w:szCs w:val="22"/>
        </w:rPr>
      </w:pPr>
      <w:r w:rsidRPr="00056652">
        <w:rPr>
          <w:rFonts w:asciiTheme="minorHAnsi" w:hAnsiTheme="minorHAnsi"/>
          <w:sz w:val="22"/>
          <w:szCs w:val="22"/>
        </w:rPr>
        <w:t>4.</w:t>
      </w:r>
      <w:r w:rsidRPr="00056652">
        <w:rPr>
          <w:rFonts w:asciiTheme="minorHAnsi" w:hAnsiTheme="minorHAnsi"/>
          <w:sz w:val="22"/>
          <w:szCs w:val="22"/>
        </w:rPr>
        <w:tab/>
        <w:t>Consideration to approve an agreement with Orion Planning Group for professional planning services to update the Comprehensive Plan adopted January 2007 (as amended August 2007 and November 2013) and authorize the Mayor the execute the same.</w:t>
      </w:r>
    </w:p>
    <w:p w:rsidR="00056652" w:rsidRDefault="00056652" w:rsidP="00056652">
      <w:pPr>
        <w:ind w:left="1440" w:hanging="720"/>
        <w:rPr>
          <w:rFonts w:asciiTheme="minorHAnsi" w:hAnsiTheme="minorHAnsi"/>
        </w:rPr>
      </w:pPr>
    </w:p>
    <w:p w:rsidR="00056652" w:rsidRPr="00056652" w:rsidRDefault="00056652" w:rsidP="00056652">
      <w:pPr>
        <w:ind w:left="1440" w:hanging="720"/>
        <w:rPr>
          <w:rFonts w:asciiTheme="minorHAnsi" w:hAnsiTheme="minorHAnsi"/>
          <w:sz w:val="22"/>
          <w:szCs w:val="22"/>
        </w:rPr>
      </w:pPr>
      <w:r w:rsidRPr="00056652">
        <w:rPr>
          <w:rFonts w:asciiTheme="minorHAnsi" w:hAnsiTheme="minorHAnsi"/>
          <w:sz w:val="22"/>
          <w:szCs w:val="22"/>
        </w:rPr>
        <w:t>5.</w:t>
      </w:r>
      <w:r w:rsidRPr="00056652">
        <w:rPr>
          <w:rFonts w:asciiTheme="minorHAnsi" w:hAnsiTheme="minorHAnsi"/>
          <w:sz w:val="22"/>
          <w:szCs w:val="22"/>
        </w:rPr>
        <w:tab/>
        <w:t xml:space="preserve">Consideration to award the city hall re-roofing project to Cross Roofing, </w:t>
      </w:r>
      <w:r w:rsidR="00A608E7" w:rsidRPr="00056652">
        <w:rPr>
          <w:rFonts w:asciiTheme="minorHAnsi" w:hAnsiTheme="minorHAnsi"/>
          <w:sz w:val="22"/>
          <w:szCs w:val="22"/>
        </w:rPr>
        <w:t>Inc.</w:t>
      </w:r>
      <w:r w:rsidRPr="00056652">
        <w:rPr>
          <w:rFonts w:asciiTheme="minorHAnsi" w:hAnsiTheme="minorHAnsi"/>
          <w:sz w:val="22"/>
          <w:szCs w:val="22"/>
        </w:rPr>
        <w:t xml:space="preserve"> as the lowest and best bidder and authorize the Mayor to execute the same.</w:t>
      </w:r>
    </w:p>
    <w:p w:rsidR="00056652" w:rsidRPr="00056652" w:rsidRDefault="00056652" w:rsidP="00056652">
      <w:pPr>
        <w:ind w:left="1440" w:hanging="720"/>
        <w:rPr>
          <w:rFonts w:asciiTheme="minorHAnsi" w:hAnsiTheme="minorHAnsi"/>
        </w:rPr>
      </w:pPr>
    </w:p>
    <w:p w:rsidR="00446DA3" w:rsidRDefault="00446DA3" w:rsidP="00446DA3">
      <w:pPr>
        <w:pStyle w:val="NoSpacing"/>
      </w:pPr>
    </w:p>
    <w:p w:rsidR="0066574D" w:rsidRDefault="00FC6D10" w:rsidP="00446DA3">
      <w:pPr>
        <w:pStyle w:val="NoSpacing"/>
      </w:pPr>
      <w:r>
        <w:t>9</w:t>
      </w:r>
      <w:r w:rsidR="0066574D">
        <w:t>.</w:t>
      </w:r>
      <w:r w:rsidR="0066574D">
        <w:tab/>
        <w:t>CARLY DEARMAN, PUBLIC WORKS</w:t>
      </w:r>
    </w:p>
    <w:p w:rsidR="0066574D" w:rsidRDefault="0066574D" w:rsidP="00446DA3">
      <w:pPr>
        <w:pStyle w:val="NoSpacing"/>
      </w:pPr>
    </w:p>
    <w:p w:rsidR="00DD6000" w:rsidRDefault="0066574D" w:rsidP="00DD6000">
      <w:pPr>
        <w:pStyle w:val="NoSpacing"/>
        <w:ind w:left="1440" w:hanging="720"/>
      </w:pPr>
      <w:r>
        <w:t>1.</w:t>
      </w:r>
      <w:r>
        <w:tab/>
      </w:r>
      <w:r w:rsidR="003045F7">
        <w:t>Consideration to accept bids received on November 21, 2013 for Labor/Equipment with Operator and award to Bodie’s Construction as the best and lowest and designate Murphy’s Lawn &amp; Landscape as an alternate.</w:t>
      </w:r>
    </w:p>
    <w:p w:rsidR="00AD166F" w:rsidRDefault="00AD166F" w:rsidP="00DD6000">
      <w:pPr>
        <w:pStyle w:val="NoSpacing"/>
        <w:ind w:left="1440" w:hanging="720"/>
      </w:pPr>
    </w:p>
    <w:p w:rsidR="00AD166F" w:rsidRDefault="00AD166F" w:rsidP="00DD6000">
      <w:pPr>
        <w:pStyle w:val="NoSpacing"/>
        <w:ind w:left="1440" w:hanging="720"/>
      </w:pPr>
      <w:r>
        <w:t>2.</w:t>
      </w:r>
      <w:r>
        <w:tab/>
        <w:t>Consideration to set a fee of $125 for the installation of pressure reducing valves.</w:t>
      </w:r>
    </w:p>
    <w:p w:rsidR="003045F7" w:rsidRDefault="003045F7" w:rsidP="00DD6000">
      <w:pPr>
        <w:pStyle w:val="NoSpacing"/>
        <w:ind w:left="1440" w:hanging="720"/>
      </w:pPr>
    </w:p>
    <w:p w:rsidR="00F0376F" w:rsidRDefault="00F0376F" w:rsidP="00DD6000">
      <w:pPr>
        <w:pStyle w:val="NoSpacing"/>
        <w:ind w:left="1440" w:hanging="720"/>
      </w:pPr>
    </w:p>
    <w:p w:rsidR="00F0376F" w:rsidRDefault="00F0376F" w:rsidP="00DD6000">
      <w:pPr>
        <w:pStyle w:val="NoSpacing"/>
        <w:ind w:left="1440" w:hanging="720"/>
      </w:pPr>
    </w:p>
    <w:p w:rsidR="00826EBE" w:rsidRDefault="0099775E" w:rsidP="00DD6000">
      <w:pPr>
        <w:pStyle w:val="NoSpacing"/>
      </w:pPr>
      <w:r>
        <w:t>10.</w:t>
      </w:r>
      <w:r>
        <w:tab/>
        <w:t>COLE SMITH, PARKS &amp; RECREATION</w:t>
      </w:r>
    </w:p>
    <w:p w:rsidR="0099775E" w:rsidRDefault="0099775E" w:rsidP="00DD6000">
      <w:pPr>
        <w:pStyle w:val="NoSpacing"/>
      </w:pPr>
    </w:p>
    <w:p w:rsidR="0099775E" w:rsidRDefault="0099775E" w:rsidP="00DD6000">
      <w:pPr>
        <w:pStyle w:val="NoSpacing"/>
      </w:pPr>
      <w:r>
        <w:tab/>
        <w:t>1.</w:t>
      </w:r>
      <w:r>
        <w:tab/>
        <w:t>Consideration to approve the application, policy and permit fee for 5K walks and runs.</w:t>
      </w:r>
    </w:p>
    <w:p w:rsidR="0099775E" w:rsidRDefault="0099775E" w:rsidP="00DD6000">
      <w:pPr>
        <w:pStyle w:val="NoSpacing"/>
      </w:pPr>
    </w:p>
    <w:p w:rsidR="00F0376F" w:rsidRDefault="00F0376F" w:rsidP="00DD6000">
      <w:pPr>
        <w:pStyle w:val="NoSpacing"/>
      </w:pPr>
    </w:p>
    <w:p w:rsidR="00DD6000" w:rsidRDefault="0099775E" w:rsidP="00DD6000">
      <w:pPr>
        <w:pStyle w:val="NoSpacing"/>
      </w:pPr>
      <w:r>
        <w:t>11</w:t>
      </w:r>
      <w:r w:rsidR="00DD6000">
        <w:t>.</w:t>
      </w:r>
      <w:r w:rsidR="00DD6000">
        <w:tab/>
        <w:t>ANGELA BEAN, CITY CLERK</w:t>
      </w:r>
    </w:p>
    <w:p w:rsidR="00DD6000" w:rsidRDefault="00DD6000" w:rsidP="00DD6000">
      <w:pPr>
        <w:pStyle w:val="NoSpacing"/>
      </w:pPr>
    </w:p>
    <w:p w:rsidR="0099775E" w:rsidRDefault="00DD6000" w:rsidP="00DD6000">
      <w:pPr>
        <w:pStyle w:val="NoSpacing"/>
        <w:ind w:left="1440" w:hanging="720"/>
      </w:pPr>
      <w:r>
        <w:t>1.</w:t>
      </w:r>
      <w:r w:rsidR="0099775E">
        <w:tab/>
        <w:t>Accept municipal depository bids received on November 21, 2013 and award to BankPlus for 2014-2015.</w:t>
      </w:r>
    </w:p>
    <w:p w:rsidR="00FE0B78" w:rsidRDefault="00FE0B78" w:rsidP="00DD6000">
      <w:pPr>
        <w:pStyle w:val="NoSpacing"/>
        <w:ind w:left="1440" w:hanging="720"/>
      </w:pPr>
    </w:p>
    <w:p w:rsidR="00FE0B78" w:rsidRDefault="00FE0B78" w:rsidP="00DD6000">
      <w:pPr>
        <w:pStyle w:val="NoSpacing"/>
        <w:ind w:left="1440" w:hanging="720"/>
      </w:pPr>
      <w:r>
        <w:t>2.</w:t>
      </w:r>
      <w:r>
        <w:tab/>
        <w:t>Consideration to approve list of authorized persons to sign on city checking accounts pursuant to memo.</w:t>
      </w:r>
    </w:p>
    <w:p w:rsidR="00D2773E" w:rsidRDefault="00D2773E" w:rsidP="00DD6000">
      <w:pPr>
        <w:pStyle w:val="NoSpacing"/>
        <w:ind w:left="1440" w:hanging="720"/>
      </w:pPr>
    </w:p>
    <w:p w:rsidR="00D2773E" w:rsidRDefault="00D2773E" w:rsidP="00DD6000">
      <w:pPr>
        <w:pStyle w:val="NoSpacing"/>
        <w:ind w:left="1440" w:hanging="720"/>
      </w:pPr>
      <w:r>
        <w:t>3.</w:t>
      </w:r>
      <w:r>
        <w:tab/>
        <w:t>Consideration to approve the renewal of the BBI Software support agreement for 2014 in the amount of $7,570.00.</w:t>
      </w:r>
    </w:p>
    <w:p w:rsidR="00F0376F" w:rsidRDefault="00F0376F" w:rsidP="00DD6000">
      <w:pPr>
        <w:pStyle w:val="NoSpacing"/>
        <w:ind w:left="1440" w:hanging="720"/>
      </w:pPr>
    </w:p>
    <w:p w:rsidR="00F0376F" w:rsidRDefault="00F0376F" w:rsidP="00DD6000">
      <w:pPr>
        <w:pStyle w:val="NoSpacing"/>
        <w:ind w:left="1440" w:hanging="720"/>
      </w:pPr>
      <w:r>
        <w:lastRenderedPageBreak/>
        <w:t>4.</w:t>
      </w:r>
      <w:bookmarkStart w:id="0" w:name="_GoBack"/>
      <w:bookmarkEnd w:id="0"/>
      <w:r>
        <w:tab/>
        <w:t>Consideration to approve the renewal of the city’s self-insured health insurance plan for 2014.</w:t>
      </w:r>
    </w:p>
    <w:p w:rsidR="00B579CB" w:rsidRDefault="00B579CB" w:rsidP="00DD6000">
      <w:pPr>
        <w:pStyle w:val="NoSpacing"/>
        <w:ind w:left="1440" w:hanging="720"/>
      </w:pPr>
    </w:p>
    <w:p w:rsidR="00B579CB" w:rsidRDefault="00B579CB" w:rsidP="00DD6000">
      <w:pPr>
        <w:pStyle w:val="NoSpacing"/>
        <w:ind w:left="1440" w:hanging="720"/>
      </w:pPr>
      <w:r>
        <w:t>5.</w:t>
      </w:r>
      <w:r>
        <w:tab/>
        <w:t>Consideration to approve an agreement with Thomas Auction for the sale of surplus items that are no longer of use or value to the city.</w:t>
      </w:r>
    </w:p>
    <w:p w:rsidR="00F0376F" w:rsidRDefault="0099775E" w:rsidP="0099775E">
      <w:pPr>
        <w:pStyle w:val="NoSpacing"/>
      </w:pPr>
      <w:r>
        <w:tab/>
      </w:r>
    </w:p>
    <w:p w:rsidR="00DD6000" w:rsidRDefault="00B579CB" w:rsidP="00DD6000">
      <w:pPr>
        <w:pStyle w:val="NoSpacing"/>
        <w:ind w:left="1440" w:hanging="720"/>
      </w:pPr>
      <w:r>
        <w:t>6</w:t>
      </w:r>
      <w:r w:rsidR="00DD6000">
        <w:t>.</w:t>
      </w:r>
      <w:r w:rsidR="00DD6000">
        <w:tab/>
        <w:t>Consideration to approve the following:</w:t>
      </w:r>
    </w:p>
    <w:p w:rsidR="00DD6000" w:rsidRDefault="00DD6000" w:rsidP="00DD6000">
      <w:pPr>
        <w:pStyle w:val="NoSpacing"/>
        <w:ind w:left="1440" w:hanging="720"/>
      </w:pPr>
      <w:r>
        <w:tab/>
        <w:t>a.</w:t>
      </w:r>
      <w:r>
        <w:tab/>
        <w:t>Fox Ever</w:t>
      </w:r>
      <w:r w:rsidR="00E96487">
        <w:t>ett claims released on November 18, 2013.</w:t>
      </w:r>
    </w:p>
    <w:p w:rsidR="00A608E7" w:rsidRDefault="00DD6000" w:rsidP="00DD6000">
      <w:pPr>
        <w:pStyle w:val="NoSpacing"/>
        <w:ind w:left="1440" w:hanging="720"/>
      </w:pPr>
      <w:r>
        <w:tab/>
        <w:t xml:space="preserve">b.   </w:t>
      </w:r>
      <w:r>
        <w:tab/>
        <w:t xml:space="preserve">Docket of claims for periods ending </w:t>
      </w:r>
      <w:r w:rsidR="00E96487">
        <w:t>December 2, 2013.</w:t>
      </w:r>
    </w:p>
    <w:p w:rsidR="00A608E7" w:rsidRDefault="00A608E7" w:rsidP="00DD6000">
      <w:pPr>
        <w:pStyle w:val="NoSpacing"/>
        <w:ind w:left="1440" w:hanging="720"/>
      </w:pPr>
    </w:p>
    <w:p w:rsidR="00A608E7" w:rsidRDefault="00A608E7" w:rsidP="00DD6000">
      <w:pPr>
        <w:pStyle w:val="NoSpacing"/>
        <w:ind w:left="1440" w:hanging="720"/>
      </w:pPr>
    </w:p>
    <w:p w:rsidR="0066574D" w:rsidRDefault="00A608E7" w:rsidP="00DD6000">
      <w:pPr>
        <w:pStyle w:val="NoSpacing"/>
        <w:ind w:left="1440" w:hanging="720"/>
      </w:pPr>
      <w:r>
        <w:t>EXECUTIVE SESSION</w:t>
      </w:r>
      <w:r w:rsidR="0005332A">
        <w:t xml:space="preserve"> </w:t>
      </w:r>
    </w:p>
    <w:p w:rsidR="0005332A" w:rsidRDefault="0005332A" w:rsidP="00DD6000">
      <w:pPr>
        <w:pStyle w:val="NoSpacing"/>
        <w:ind w:left="1440" w:hanging="720"/>
      </w:pPr>
    </w:p>
    <w:p w:rsidR="0005332A" w:rsidRDefault="0005332A" w:rsidP="00DD6000">
      <w:pPr>
        <w:pStyle w:val="NoSpacing"/>
        <w:ind w:left="1440" w:hanging="720"/>
      </w:pPr>
    </w:p>
    <w:p w:rsidR="0005332A" w:rsidRDefault="0005332A" w:rsidP="00DD6000">
      <w:pPr>
        <w:pStyle w:val="NoSpacing"/>
        <w:ind w:left="1440" w:hanging="720"/>
      </w:pPr>
      <w:r>
        <w:t xml:space="preserve">ADJOURN UNTIL DECEMBER </w:t>
      </w:r>
      <w:r w:rsidR="00BA35C0">
        <w:t>16</w:t>
      </w:r>
      <w:r>
        <w:t>, 2013.</w:t>
      </w:r>
    </w:p>
    <w:sectPr w:rsidR="000533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EBE" w:rsidRDefault="00826EBE" w:rsidP="00826EBE">
      <w:r>
        <w:separator/>
      </w:r>
    </w:p>
  </w:endnote>
  <w:endnote w:type="continuationSeparator" w:id="0">
    <w:p w:rsidR="00826EBE" w:rsidRDefault="00826EBE"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73258"/>
      <w:docPartObj>
        <w:docPartGallery w:val="Page Numbers (Bottom of Page)"/>
        <w:docPartUnique/>
      </w:docPartObj>
    </w:sdtPr>
    <w:sdtEndPr>
      <w:rPr>
        <w:noProof/>
      </w:rPr>
    </w:sdtEndPr>
    <w:sdtContent>
      <w:p w:rsidR="00826EBE" w:rsidRDefault="00826EBE">
        <w:pPr>
          <w:pStyle w:val="Footer"/>
          <w:jc w:val="center"/>
        </w:pPr>
        <w:r>
          <w:fldChar w:fldCharType="begin"/>
        </w:r>
        <w:r>
          <w:instrText xml:space="preserve"> PAGE   \* MERGEFORMAT </w:instrText>
        </w:r>
        <w:r>
          <w:fldChar w:fldCharType="separate"/>
        </w:r>
        <w:r w:rsidR="00B579CB">
          <w:rPr>
            <w:noProof/>
          </w:rPr>
          <w:t>3</w:t>
        </w:r>
        <w:r>
          <w:rPr>
            <w:noProof/>
          </w:rPr>
          <w:fldChar w:fldCharType="end"/>
        </w:r>
      </w:p>
    </w:sdtContent>
  </w:sdt>
  <w:p w:rsidR="00826EBE" w:rsidRDefault="00826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EBE" w:rsidRDefault="00826EBE" w:rsidP="00826EBE">
      <w:r>
        <w:separator/>
      </w:r>
    </w:p>
  </w:footnote>
  <w:footnote w:type="continuationSeparator" w:id="0">
    <w:p w:rsidR="00826EBE" w:rsidRDefault="00826EBE" w:rsidP="00826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A3"/>
    <w:rsid w:val="0005332A"/>
    <w:rsid w:val="00056652"/>
    <w:rsid w:val="00081862"/>
    <w:rsid w:val="000B286F"/>
    <w:rsid w:val="00172EB3"/>
    <w:rsid w:val="003045F7"/>
    <w:rsid w:val="003274F4"/>
    <w:rsid w:val="00332A3D"/>
    <w:rsid w:val="0044335F"/>
    <w:rsid w:val="00446DA3"/>
    <w:rsid w:val="004C3A25"/>
    <w:rsid w:val="00646E3A"/>
    <w:rsid w:val="0066574D"/>
    <w:rsid w:val="006B3B02"/>
    <w:rsid w:val="007D1FF8"/>
    <w:rsid w:val="00826EBE"/>
    <w:rsid w:val="0084574B"/>
    <w:rsid w:val="00851FA5"/>
    <w:rsid w:val="0088217D"/>
    <w:rsid w:val="008D357D"/>
    <w:rsid w:val="0091555C"/>
    <w:rsid w:val="009263B4"/>
    <w:rsid w:val="0099775E"/>
    <w:rsid w:val="00A608E7"/>
    <w:rsid w:val="00AD166F"/>
    <w:rsid w:val="00B509EF"/>
    <w:rsid w:val="00B579CB"/>
    <w:rsid w:val="00BA35C0"/>
    <w:rsid w:val="00D2773E"/>
    <w:rsid w:val="00DB0DF9"/>
    <w:rsid w:val="00DD6000"/>
    <w:rsid w:val="00E70AA9"/>
    <w:rsid w:val="00E96487"/>
    <w:rsid w:val="00F0376F"/>
    <w:rsid w:val="00FC6D10"/>
    <w:rsid w:val="00FE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Bean</dc:creator>
  <cp:lastModifiedBy>Angela Bean</cp:lastModifiedBy>
  <cp:revision>8</cp:revision>
  <cp:lastPrinted>2013-11-27T15:43:00Z</cp:lastPrinted>
  <dcterms:created xsi:type="dcterms:W3CDTF">2013-11-25T22:59:00Z</dcterms:created>
  <dcterms:modified xsi:type="dcterms:W3CDTF">2013-11-27T15:53:00Z</dcterms:modified>
</cp:coreProperties>
</file>